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6B" w:rsidRPr="004B286B" w:rsidRDefault="004B286B" w:rsidP="004B286B">
      <w:pPr>
        <w:spacing w:after="0"/>
        <w:jc w:val="center"/>
        <w:rPr>
          <w:rFonts w:ascii="Comic Sans MS" w:hAnsi="Comic Sans MS"/>
          <w:b/>
          <w:color w:val="990033"/>
          <w:sz w:val="40"/>
          <w:szCs w:val="40"/>
        </w:rPr>
      </w:pPr>
      <w:r w:rsidRPr="004B286B">
        <w:rPr>
          <w:rFonts w:ascii="Comic Sans MS" w:hAnsi="Comic Sans MS"/>
          <w:b/>
          <w:color w:val="990033"/>
          <w:sz w:val="40"/>
          <w:szCs w:val="40"/>
        </w:rPr>
        <w:t>Подготавливаемся ко сну с помощью музыки.</w:t>
      </w:r>
    </w:p>
    <w:p w:rsidR="000C282B" w:rsidRPr="00D64316" w:rsidRDefault="004B286B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/>
          <w:color w:val="990099"/>
          <w:sz w:val="32"/>
          <w:szCs w:val="32"/>
        </w:rPr>
        <w:t xml:space="preserve">Первая музыка в жизни ребенка – это колыбельная. 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Сколько ласковых </w:t>
      </w:r>
      <w:r w:rsidRPr="00D64316">
        <w:rPr>
          <w:rFonts w:ascii="Comic Sans MS" w:hAnsi="Comic Sans MS"/>
          <w:color w:val="990099"/>
          <w:sz w:val="32"/>
          <w:szCs w:val="32"/>
        </w:rPr>
        <w:t>слов находит мать, убаюкивая свое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дитя</w:t>
      </w:r>
      <w:r w:rsidRPr="00D64316">
        <w:rPr>
          <w:rFonts w:ascii="Comic Sans MS" w:hAnsi="Comic Sans MS"/>
          <w:color w:val="990099"/>
          <w:sz w:val="32"/>
          <w:szCs w:val="32"/>
        </w:rPr>
        <w:t>.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>Сколько нежности в пении, обраще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нном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нку</w:t>
      </w:r>
      <w:r w:rsidRPr="00D64316">
        <w:rPr>
          <w:rFonts w:ascii="Comic Sans MS" w:hAnsi="Comic Sans MS"/>
          <w:color w:val="990099"/>
          <w:sz w:val="32"/>
          <w:szCs w:val="32"/>
        </w:rPr>
        <w:t>!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>«Баю-баюшки-баю, баю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милую свою, баю славную свою…»</w:t>
      </w:r>
    </w:p>
    <w:p w:rsidR="000C282B" w:rsidRPr="00D64316" w:rsidRDefault="004B286B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 w:cs="Comic Sans MS"/>
          <w:color w:val="990099"/>
          <w:sz w:val="32"/>
          <w:szCs w:val="32"/>
        </w:rPr>
        <w:t>Малыш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еще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знает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языка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понимает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слов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слушая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колыбельную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он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успокаивается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затихает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засыпает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Это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первая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его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жизни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музыка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Она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воспринимается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малышом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магической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силой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потому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что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исходит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амого родного, самого дорогого 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человека </w:t>
      </w:r>
      <w:r w:rsidRPr="00D64316">
        <w:rPr>
          <w:rFonts w:ascii="Times New Roman" w:hAnsi="Times New Roman" w:cs="Times New Roman"/>
          <w:color w:val="990099"/>
          <w:sz w:val="32"/>
          <w:szCs w:val="32"/>
        </w:rPr>
        <w:t>‒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матери</w:t>
      </w:r>
      <w:r w:rsidRPr="00D64316">
        <w:rPr>
          <w:rFonts w:ascii="Comic Sans MS" w:hAnsi="Comic Sans MS"/>
          <w:color w:val="990099"/>
          <w:sz w:val="32"/>
          <w:szCs w:val="32"/>
        </w:rPr>
        <w:t>.</w:t>
      </w:r>
    </w:p>
    <w:p w:rsidR="000C282B" w:rsidRPr="00D64316" w:rsidRDefault="004B286B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/>
          <w:color w:val="990099"/>
          <w:sz w:val="32"/>
          <w:szCs w:val="32"/>
        </w:rPr>
        <w:t>Ритм к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олыбельной песни, обычно соотнесе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нный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ритмом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дыхания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сердцебиения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матери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играет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важную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роль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душевном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единении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такой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душевной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настройке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слова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образы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песни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проникают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глубину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души маленького существа. Через колыбельную у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формируется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потребность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художественном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слове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музыке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Постепенно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привыкая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повторяющимся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интонациям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начинает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различать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отдельные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слова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что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помогает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ему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овладеть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речью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понимать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ее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содержани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е. С колыбельной песней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получает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первые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представления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окружающем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мире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: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животных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птицах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предметах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некоторых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колыбельных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содержатся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элементы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нравоучений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.</w:t>
      </w:r>
    </w:p>
    <w:p w:rsidR="000C282B" w:rsidRPr="00D64316" w:rsidRDefault="004B286B" w:rsidP="00D64316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 w:cs="Comic Sans MS"/>
          <w:color w:val="990099"/>
          <w:sz w:val="32"/>
          <w:szCs w:val="32"/>
        </w:rPr>
        <w:t>Для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народной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культуры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характерно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стремление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дать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нку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основные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ценностные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ориентиры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ак можно раньше, впрок, 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задолго до того, как он будет осваивать </w:t>
      </w:r>
      <w:r w:rsidRPr="00D64316">
        <w:rPr>
          <w:rFonts w:ascii="Comic Sans MS" w:hAnsi="Comic Sans MS"/>
          <w:color w:val="990099"/>
          <w:sz w:val="32"/>
          <w:szCs w:val="32"/>
        </w:rPr>
        <w:lastRenderedPageBreak/>
        <w:t>этот мир сам.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>Колыбельная песня знакомит ребе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нка с пространством 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окружающего мира. Сначала это пространство 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выстраивается вокруг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как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бы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противопоставляя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теплоту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защище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нность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дома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опа</w:t>
      </w:r>
      <w:r w:rsidRPr="00D64316">
        <w:rPr>
          <w:rFonts w:ascii="Comic Sans MS" w:hAnsi="Comic Sans MS"/>
          <w:color w:val="990099"/>
          <w:sz w:val="32"/>
          <w:szCs w:val="32"/>
        </w:rPr>
        <w:t>сностям внешне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го мира. Эти два мира разделены </w:t>
      </w:r>
      <w:r w:rsidRPr="00D64316">
        <w:rPr>
          <w:rFonts w:ascii="Comic Sans MS" w:hAnsi="Comic Sans MS"/>
          <w:color w:val="990099"/>
          <w:sz w:val="32"/>
          <w:szCs w:val="32"/>
        </w:rPr>
        <w:t>границей, к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оторую не должен переступать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нок</w:t>
      </w:r>
      <w:r w:rsidRPr="00D64316">
        <w:rPr>
          <w:rFonts w:ascii="Comic Sans MS" w:hAnsi="Comic Sans MS"/>
          <w:color w:val="990099"/>
          <w:sz w:val="32"/>
          <w:szCs w:val="32"/>
        </w:rPr>
        <w:t>.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Граница эта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обозначается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понятием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«край»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: </w:t>
      </w:r>
      <w:r w:rsidR="007C361E" w:rsidRPr="00D64316">
        <w:rPr>
          <w:rFonts w:ascii="Comic Sans MS" w:hAnsi="Comic Sans MS"/>
          <w:bCs/>
          <w:iCs/>
          <w:color w:val="990099"/>
          <w:sz w:val="32"/>
          <w:szCs w:val="32"/>
        </w:rPr>
        <w:t>б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аю-Баю-баюшки-баю, не </w:t>
      </w:r>
      <w:proofErr w:type="spellStart"/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ложися</w:t>
      </w:r>
      <w:proofErr w:type="spellEnd"/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на краю.</w:t>
      </w:r>
      <w:r w:rsidRPr="00D64316">
        <w:rPr>
          <w:rFonts w:ascii="Comic Sans MS" w:hAnsi="Comic Sans MS"/>
          <w:color w:val="990099"/>
          <w:sz w:val="32"/>
          <w:szCs w:val="32"/>
        </w:rPr>
        <w:br/>
      </w:r>
      <w:r w:rsidR="000C282B" w:rsidRPr="00D64316">
        <w:rPr>
          <w:rFonts w:ascii="Comic Sans MS" w:hAnsi="Comic Sans MS"/>
          <w:bCs/>
          <w:iCs/>
          <w:color w:val="990099"/>
          <w:sz w:val="32"/>
          <w:szCs w:val="32"/>
        </w:rPr>
        <w:t>Приде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т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серенький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волчок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ухватит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за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bCs/>
          <w:iCs/>
          <w:color w:val="990099"/>
          <w:sz w:val="32"/>
          <w:szCs w:val="32"/>
        </w:rPr>
        <w:t>бочок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.</w:t>
      </w:r>
      <w:r w:rsidRPr="00D64316">
        <w:rPr>
          <w:rFonts w:ascii="Comic Sans MS" w:hAnsi="Comic Sans MS"/>
          <w:color w:val="990099"/>
          <w:sz w:val="32"/>
          <w:szCs w:val="32"/>
        </w:rPr>
        <w:br/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И потащит во лесок, и положит под кусток.</w:t>
      </w:r>
    </w:p>
    <w:p w:rsidR="000C282B" w:rsidRPr="00D64316" w:rsidRDefault="004B286B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/>
          <w:color w:val="990099"/>
          <w:sz w:val="32"/>
          <w:szCs w:val="32"/>
        </w:rPr>
        <w:t>Колыбельные песни слушали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не только младенцы, но и дети </w:t>
      </w:r>
      <w:r w:rsidRPr="00D64316">
        <w:rPr>
          <w:rFonts w:ascii="Comic Sans MS" w:hAnsi="Comic Sans MS"/>
          <w:color w:val="990099"/>
          <w:sz w:val="32"/>
          <w:szCs w:val="32"/>
        </w:rPr>
        <w:t>постарше, которые уже имел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и самостоятельный опыт познания реальных крае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опыт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собственных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падений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переступания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через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«край»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познавшие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обоснованность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родительских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запретов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связанных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реальным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нахождением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краю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чего-либо.</w:t>
      </w:r>
      <w:r w:rsidRPr="00D64316">
        <w:rPr>
          <w:rFonts w:ascii="Comic Sans MS" w:hAnsi="Comic Sans MS"/>
          <w:color w:val="990099"/>
          <w:sz w:val="32"/>
          <w:szCs w:val="32"/>
        </w:rPr>
        <w:br/>
        <w:t xml:space="preserve">Но самое важное в колыбельной песне </w:t>
      </w:r>
      <w:r w:rsidRPr="00D64316">
        <w:rPr>
          <w:rFonts w:ascii="Times New Roman" w:hAnsi="Times New Roman" w:cs="Times New Roman"/>
          <w:color w:val="990099"/>
          <w:sz w:val="32"/>
          <w:szCs w:val="32"/>
        </w:rPr>
        <w:t>‒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это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сама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материнская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нежность, любовь, которая придае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малышу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уверенность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что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жизнь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хороша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если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ему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станет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плохо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Times New Roman" w:hAnsi="Times New Roman" w:cs="Times New Roman"/>
          <w:color w:val="990099"/>
          <w:sz w:val="32"/>
          <w:szCs w:val="32"/>
        </w:rPr>
        <w:t>‒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ему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помогут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его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color w:val="990099"/>
          <w:sz w:val="32"/>
          <w:szCs w:val="32"/>
        </w:rPr>
        <w:t>не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>бросят. Как неоценимо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важна такая уверенность для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кот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орый войде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наш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сложный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противоречивый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мир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! </w:t>
      </w:r>
    </w:p>
    <w:p w:rsidR="007C361E" w:rsidRPr="00D64316" w:rsidRDefault="004B286B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 w:rsidRPr="00D64316">
        <w:rPr>
          <w:rFonts w:ascii="Comic Sans MS" w:hAnsi="Comic Sans MS" w:cs="Comic Sans MS"/>
          <w:color w:val="990099"/>
          <w:sz w:val="32"/>
          <w:szCs w:val="32"/>
        </w:rPr>
        <w:t>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как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важна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привычка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постоянного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общения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матерью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!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Прекрасно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если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она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сохраняется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семье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тогда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когда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нок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взрослеет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такие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минуты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общения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нежной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песне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присоединяется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рассказывание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сказок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историй</w:t>
      </w:r>
      <w:r w:rsidRPr="00D64316">
        <w:rPr>
          <w:rFonts w:ascii="Comic Sans MS" w:hAnsi="Comic Sans MS"/>
          <w:color w:val="990099"/>
          <w:sz w:val="32"/>
          <w:szCs w:val="32"/>
        </w:rPr>
        <w:t>, задушевн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ые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 разговоры о самом главном </w:t>
      </w:r>
      <w:proofErr w:type="gramStart"/>
      <w:r w:rsidR="00D64316">
        <w:rPr>
          <w:rFonts w:ascii="Comic Sans MS" w:hAnsi="Comic Sans MS"/>
          <w:color w:val="990099"/>
          <w:sz w:val="32"/>
          <w:szCs w:val="32"/>
        </w:rPr>
        <w:t xml:space="preserve">на 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сон</w:t>
      </w:r>
      <w:proofErr w:type="gramEnd"/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грядущий. А сон, как известно, </w:t>
      </w:r>
      <w:r w:rsidRPr="00D64316">
        <w:rPr>
          <w:rFonts w:ascii="Comic Sans MS" w:hAnsi="Comic Sans MS"/>
          <w:color w:val="990099"/>
          <w:sz w:val="32"/>
          <w:szCs w:val="32"/>
        </w:rPr>
        <w:t>дан человеку не только для отдых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а, но и для глубинной обработки </w:t>
      </w:r>
      <w:r w:rsidRPr="00D64316">
        <w:rPr>
          <w:rFonts w:ascii="Comic Sans MS" w:hAnsi="Comic Sans MS"/>
          <w:color w:val="990099"/>
          <w:sz w:val="32"/>
          <w:szCs w:val="32"/>
        </w:rPr>
        <w:t>той информации, котора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я накопилась за день. Поэтому все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lastRenderedPageBreak/>
        <w:t>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="000C282B" w:rsidRPr="00D64316">
        <w:rPr>
          <w:rFonts w:ascii="Comic Sans MS" w:hAnsi="Comic Sans MS" w:cs="Comic Sans MS"/>
          <w:color w:val="990099"/>
          <w:sz w:val="32"/>
          <w:szCs w:val="32"/>
        </w:rPr>
        <w:t>че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говорится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перед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сном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закладывается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глубоко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душу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че</w:t>
      </w:r>
      <w:r w:rsidR="00D64316">
        <w:rPr>
          <w:rFonts w:ascii="Comic Sans MS" w:hAnsi="Comic Sans MS"/>
          <w:color w:val="990099"/>
          <w:sz w:val="32"/>
          <w:szCs w:val="32"/>
        </w:rPr>
        <w:t xml:space="preserve">ловека и </w:t>
      </w:r>
      <w:r w:rsidRPr="00D64316">
        <w:rPr>
          <w:rFonts w:ascii="Comic Sans MS" w:hAnsi="Comic Sans MS"/>
          <w:color w:val="990099"/>
          <w:sz w:val="32"/>
          <w:szCs w:val="32"/>
        </w:rPr>
        <w:t>сохраняется там на всю жизнь. Доверительные отношения, которые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возникают в моменты такого общения, будут важны 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>для ребе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только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пока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он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мал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ходит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детский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сад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школе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.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И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даже</w:t>
      </w:r>
      <w:r w:rsidR="000C282B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тогда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когда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ваш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малыш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вырастет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он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будет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знать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что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у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не</w:t>
      </w:r>
      <w:r w:rsidR="007C361E" w:rsidRPr="00D64316">
        <w:rPr>
          <w:rFonts w:ascii="Comic Sans MS" w:hAnsi="Comic Sans MS"/>
          <w:color w:val="990099"/>
          <w:sz w:val="32"/>
          <w:szCs w:val="32"/>
        </w:rPr>
        <w:t xml:space="preserve">го есть </w:t>
      </w:r>
      <w:r w:rsidRPr="00D64316">
        <w:rPr>
          <w:rFonts w:ascii="Comic Sans MS" w:hAnsi="Comic Sans MS"/>
          <w:color w:val="990099"/>
          <w:sz w:val="32"/>
          <w:szCs w:val="32"/>
        </w:rPr>
        <w:t>человек, ко</w:t>
      </w:r>
      <w:r w:rsidR="007C361E" w:rsidRPr="00D64316">
        <w:rPr>
          <w:rFonts w:ascii="Comic Sans MS" w:hAnsi="Comic Sans MS"/>
          <w:color w:val="990099"/>
          <w:sz w:val="32"/>
          <w:szCs w:val="32"/>
        </w:rPr>
        <w:t>торый его всегда выслушает, пойме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которым</w:t>
      </w:r>
      <w:r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omic Sans MS"/>
          <w:color w:val="990099"/>
          <w:sz w:val="32"/>
          <w:szCs w:val="32"/>
        </w:rPr>
        <w:t>так</w:t>
      </w:r>
      <w:r w:rsidR="007C361E" w:rsidRPr="00D64316">
        <w:rPr>
          <w:rFonts w:ascii="Comic Sans MS" w:hAnsi="Comic Sans MS" w:cs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color w:val="990099"/>
          <w:sz w:val="32"/>
          <w:szCs w:val="32"/>
        </w:rPr>
        <w:t>приятно общаться и просто положит</w:t>
      </w:r>
      <w:r w:rsidR="007C361E" w:rsidRPr="00D64316">
        <w:rPr>
          <w:rFonts w:ascii="Comic Sans MS" w:hAnsi="Comic Sans MS"/>
          <w:color w:val="990099"/>
          <w:sz w:val="32"/>
          <w:szCs w:val="32"/>
        </w:rPr>
        <w:t>ь голову на плечо.</w:t>
      </w:r>
    </w:p>
    <w:p w:rsidR="004B286B" w:rsidRDefault="004B286B" w:rsidP="000C282B">
      <w:pPr>
        <w:spacing w:after="0"/>
        <w:ind w:firstLine="284"/>
        <w:jc w:val="both"/>
        <w:rPr>
          <w:rFonts w:ascii="Comic Sans MS" w:hAnsi="Comic Sans MS"/>
          <w:bCs/>
          <w:iCs/>
          <w:color w:val="990099"/>
          <w:sz w:val="32"/>
          <w:szCs w:val="32"/>
        </w:rPr>
      </w:pP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Пойте детям перед сном </w:t>
      </w:r>
      <w:r w:rsidRPr="00D64316">
        <w:rPr>
          <w:rFonts w:ascii="Times New Roman" w:hAnsi="Times New Roman" w:cs="Times New Roman"/>
          <w:bCs/>
          <w:iCs/>
          <w:color w:val="990099"/>
          <w:sz w:val="32"/>
          <w:szCs w:val="32"/>
        </w:rPr>
        <w:t>‒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bCs/>
          <w:iCs/>
          <w:color w:val="990099"/>
          <w:sz w:val="32"/>
          <w:szCs w:val="32"/>
        </w:rPr>
        <w:t>пойте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, </w:t>
      </w:r>
      <w:r w:rsidRPr="00D64316">
        <w:rPr>
          <w:rFonts w:ascii="Comic Sans MS" w:hAnsi="Comic Sans MS" w:cs="Calibri"/>
          <w:bCs/>
          <w:iCs/>
          <w:color w:val="990099"/>
          <w:sz w:val="32"/>
          <w:szCs w:val="32"/>
        </w:rPr>
        <w:t>как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bCs/>
          <w:iCs/>
          <w:color w:val="990099"/>
          <w:sz w:val="32"/>
          <w:szCs w:val="32"/>
        </w:rPr>
        <w:t>можете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,</w:t>
      </w:r>
      <w:r w:rsidR="007C361E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на любой мотив, удобный для вас,</w:t>
      </w:r>
      <w:r w:rsidR="007C361E" w:rsidRPr="00D64316">
        <w:rPr>
          <w:rFonts w:ascii="Comic Sans MS" w:hAnsi="Comic Sans MS"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главное </w:t>
      </w:r>
      <w:r w:rsidRPr="00D64316">
        <w:rPr>
          <w:rFonts w:ascii="Times New Roman" w:hAnsi="Times New Roman" w:cs="Times New Roman"/>
          <w:bCs/>
          <w:iCs/>
          <w:color w:val="990099"/>
          <w:sz w:val="32"/>
          <w:szCs w:val="32"/>
        </w:rPr>
        <w:t>‒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bCs/>
          <w:iCs/>
          <w:color w:val="990099"/>
          <w:sz w:val="32"/>
          <w:szCs w:val="32"/>
        </w:rPr>
        <w:t>с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 xml:space="preserve"> </w:t>
      </w:r>
      <w:r w:rsidRPr="00D64316">
        <w:rPr>
          <w:rFonts w:ascii="Comic Sans MS" w:hAnsi="Comic Sans MS" w:cs="Calibri"/>
          <w:bCs/>
          <w:iCs/>
          <w:color w:val="990099"/>
          <w:sz w:val="32"/>
          <w:szCs w:val="32"/>
        </w:rPr>
        <w:t>любовью</w:t>
      </w:r>
      <w:r w:rsidRPr="00D64316">
        <w:rPr>
          <w:rFonts w:ascii="Comic Sans MS" w:hAnsi="Comic Sans MS"/>
          <w:bCs/>
          <w:iCs/>
          <w:color w:val="990099"/>
          <w:sz w:val="32"/>
          <w:szCs w:val="32"/>
        </w:rPr>
        <w:t>.</w:t>
      </w:r>
    </w:p>
    <w:p w:rsidR="00D64316" w:rsidRDefault="00D64316" w:rsidP="000C282B">
      <w:pPr>
        <w:spacing w:after="0"/>
        <w:ind w:firstLine="284"/>
        <w:jc w:val="both"/>
        <w:rPr>
          <w:rFonts w:ascii="Comic Sans MS" w:hAnsi="Comic Sans MS"/>
          <w:bCs/>
          <w:iCs/>
          <w:color w:val="990099"/>
          <w:sz w:val="32"/>
          <w:szCs w:val="32"/>
        </w:rPr>
      </w:pPr>
    </w:p>
    <w:p w:rsidR="00D64316" w:rsidRDefault="00D64316" w:rsidP="000C282B">
      <w:pPr>
        <w:spacing w:after="0"/>
        <w:ind w:firstLine="284"/>
        <w:jc w:val="both"/>
        <w:rPr>
          <w:rFonts w:ascii="Comic Sans MS" w:hAnsi="Comic Sans MS"/>
          <w:bCs/>
          <w:iCs/>
          <w:color w:val="990099"/>
          <w:sz w:val="32"/>
          <w:szCs w:val="32"/>
        </w:rPr>
      </w:pPr>
      <w:bookmarkStart w:id="0" w:name="_GoBack"/>
      <w:bookmarkEnd w:id="0"/>
    </w:p>
    <w:p w:rsidR="00D64316" w:rsidRPr="00D64316" w:rsidRDefault="00D64316" w:rsidP="000C282B">
      <w:pPr>
        <w:spacing w:after="0"/>
        <w:ind w:firstLine="284"/>
        <w:jc w:val="both"/>
        <w:rPr>
          <w:rFonts w:ascii="Comic Sans MS" w:hAnsi="Comic Sans MS"/>
          <w:color w:val="990099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60720BB" wp14:editId="7841A750">
            <wp:extent cx="5581015" cy="3720677"/>
            <wp:effectExtent l="0" t="0" r="635" b="0"/>
            <wp:docPr id="1" name="Рисунок 1" descr="https://ayamama.ru/wp-content/uploads/2017/05/lolybeln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yamama.ru/wp-content/uploads/2017/05/lolybelnay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2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4316" w:rsidRPr="00D64316" w:rsidSect="00D64316">
      <w:pgSz w:w="11906" w:h="16838"/>
      <w:pgMar w:top="1134" w:right="1416" w:bottom="1134" w:left="1701" w:header="708" w:footer="708" w:gutter="0"/>
      <w:pgBorders w:offsetFrom="page">
        <w:top w:val="flowersPansy" w:sz="31" w:space="24" w:color="002060"/>
        <w:left w:val="flowersPansy" w:sz="31" w:space="24" w:color="002060"/>
        <w:bottom w:val="flowersPansy" w:sz="31" w:space="24" w:color="002060"/>
        <w:right w:val="flowersPansy" w:sz="31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62"/>
    <w:rsid w:val="000C282B"/>
    <w:rsid w:val="004B286B"/>
    <w:rsid w:val="006A33D6"/>
    <w:rsid w:val="007C361E"/>
    <w:rsid w:val="00A97562"/>
    <w:rsid w:val="00D3367F"/>
    <w:rsid w:val="00D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5423-3F65-4B6F-A447-06ABE2EC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</cp:revision>
  <dcterms:created xsi:type="dcterms:W3CDTF">2019-02-11T18:48:00Z</dcterms:created>
  <dcterms:modified xsi:type="dcterms:W3CDTF">2019-02-11T19:39:00Z</dcterms:modified>
</cp:coreProperties>
</file>